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01523" w14:textId="77777777" w:rsidR="00752EAB" w:rsidRPr="00B7461D" w:rsidRDefault="00752EAB" w:rsidP="00B7461D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7461D">
        <w:rPr>
          <w:rFonts w:ascii="Times New Roman" w:hAnsi="Times New Roman"/>
          <w:b/>
          <w:bCs/>
          <w:sz w:val="20"/>
          <w:szCs w:val="20"/>
        </w:rPr>
        <w:t xml:space="preserve">МУНИЦИПАЛЬНОЕ БЮДЖЕТНОЕ ДОШКОЛЬНОЕ ОБРАЗОВАТЕЛЬНОЕ УЧРЕЖДЕНИЕ </w:t>
      </w:r>
    </w:p>
    <w:p w14:paraId="29D7AC38" w14:textId="77777777" w:rsidR="00752EAB" w:rsidRPr="00B7461D" w:rsidRDefault="00752EAB" w:rsidP="00B7461D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7461D">
        <w:rPr>
          <w:rFonts w:ascii="Times New Roman" w:hAnsi="Times New Roman"/>
          <w:b/>
          <w:bCs/>
          <w:sz w:val="20"/>
          <w:szCs w:val="20"/>
        </w:rPr>
        <w:t>«ДЕТСКИЙ САД № 286 КОМПЕНСИРУЮЩЕГО ВИДА» МОСКОВСКОГО РАЙОНА Г. КАЗАНИ</w:t>
      </w:r>
    </w:p>
    <w:p w14:paraId="51F6A547" w14:textId="77777777" w:rsidR="00752EAB" w:rsidRDefault="00752EAB" w:rsidP="00752EA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787CE9D" w14:textId="77777777" w:rsidR="00752EAB" w:rsidRPr="000F50EA" w:rsidRDefault="00752EAB" w:rsidP="00752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0E4256" w14:textId="77777777" w:rsidR="00752EAB" w:rsidRPr="000F50EA" w:rsidRDefault="00752EAB" w:rsidP="00752EA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13CD43" w14:textId="77777777" w:rsidR="00752EAB" w:rsidRDefault="00752EAB" w:rsidP="00752E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64C04" w14:textId="77777777" w:rsidR="00752EAB" w:rsidRDefault="00752EAB" w:rsidP="00752E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F3D01" w14:textId="77777777" w:rsidR="00752EAB" w:rsidRDefault="00752EAB" w:rsidP="00752E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3F31C" w14:textId="77777777" w:rsidR="00752EAB" w:rsidRPr="0085020E" w:rsidRDefault="00752EAB" w:rsidP="00752E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21EF0" w14:textId="77777777" w:rsidR="00752EAB" w:rsidRPr="00440C90" w:rsidRDefault="00752EAB" w:rsidP="0075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Pr="00440C90">
        <w:rPr>
          <w:rFonts w:ascii="Times New Roman" w:hAnsi="Times New Roman" w:cs="Times New Roman"/>
          <w:sz w:val="28"/>
          <w:szCs w:val="28"/>
        </w:rPr>
        <w:t xml:space="preserve"> опыта работы</w:t>
      </w:r>
    </w:p>
    <w:p w14:paraId="4DB47738" w14:textId="3367E6EA" w:rsidR="00752EAB" w:rsidRDefault="00752EAB" w:rsidP="0075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учителя-логопеда</w:t>
      </w:r>
    </w:p>
    <w:p w14:paraId="5A397800" w14:textId="6B80F12A" w:rsidR="00752EAB" w:rsidRPr="00440C90" w:rsidRDefault="00752EAB" w:rsidP="0075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Алексеевой Александры Евгеньевны</w:t>
      </w:r>
    </w:p>
    <w:p w14:paraId="1F4E75BD" w14:textId="77777777" w:rsidR="00752EAB" w:rsidRDefault="00752EAB" w:rsidP="0075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0797B3" w14:textId="77777777" w:rsidR="00752EAB" w:rsidRDefault="00752EAB" w:rsidP="00752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</w:p>
    <w:p w14:paraId="5E535ECE" w14:textId="77777777" w:rsidR="00752EAB" w:rsidRDefault="00752EAB" w:rsidP="00752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68E831" w14:textId="77777777" w:rsidR="00752EAB" w:rsidRPr="00B7461D" w:rsidRDefault="00752EAB" w:rsidP="00752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A07419" w14:textId="39F5A005" w:rsidR="00752EAB" w:rsidRPr="00B7461D" w:rsidRDefault="00752EAB" w:rsidP="00752EAB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1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B7461D">
        <w:rPr>
          <w:rFonts w:ascii="Times New Roman" w:hAnsi="Times New Roman" w:cs="Times New Roman"/>
          <w:b/>
          <w:bCs/>
          <w:sz w:val="28"/>
          <w:szCs w:val="28"/>
        </w:rPr>
        <w:t>Коррекция звукопроизносительной стороны речи у дошкольников с тяжелыми нарушениями речи посредством биоэнергопластики</w:t>
      </w:r>
      <w:r w:rsidRPr="00B7461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4492A3D2" w14:textId="77777777" w:rsidR="00752EAB" w:rsidRDefault="00752EAB" w:rsidP="00752EAB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8A386BB" w14:textId="77777777" w:rsidR="00752EAB" w:rsidRDefault="00752EAB" w:rsidP="00752EAB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4748CCC" w14:textId="77777777" w:rsidR="00752EAB" w:rsidRDefault="00752EAB" w:rsidP="00752EAB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64A5848" w14:textId="77777777" w:rsidR="00752EAB" w:rsidRDefault="00752EAB" w:rsidP="00752EAB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D29AAC2" w14:textId="77777777" w:rsidR="00752EAB" w:rsidRDefault="00752EAB" w:rsidP="00752EAB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2889DD5" w14:textId="77777777" w:rsidR="00752EAB" w:rsidRDefault="00752EAB" w:rsidP="00752EAB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E1BC78D" w14:textId="77777777" w:rsidR="00752EAB" w:rsidRDefault="00752EAB" w:rsidP="00752EAB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4AC33786" w14:textId="77777777" w:rsidR="00752EAB" w:rsidRDefault="00752EAB" w:rsidP="00752EAB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3E35FE93" w14:textId="2C1F1552" w:rsidR="00752EAB" w:rsidRDefault="00752EAB" w:rsidP="00752EAB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F81B472" w14:textId="6DF44218" w:rsidR="00752EAB" w:rsidRDefault="00752EAB" w:rsidP="00752EAB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E9873E6" w14:textId="1FD1F675" w:rsidR="00752EAB" w:rsidRDefault="00752EAB" w:rsidP="00752EAB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54CEA99" w14:textId="77777777" w:rsidR="00B7461D" w:rsidRDefault="00B7461D" w:rsidP="00752EAB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44FC54F" w14:textId="77777777" w:rsidR="00752EAB" w:rsidRPr="0035367A" w:rsidRDefault="00752EAB" w:rsidP="00752EAB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029A97B" w14:textId="0D8D0C2B" w:rsidR="00B7461D" w:rsidRPr="000F50EA" w:rsidRDefault="00752EAB" w:rsidP="00B7461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5367A">
        <w:rPr>
          <w:rFonts w:ascii="Times New Roman" w:hAnsi="Times New Roman" w:cs="Times New Roman"/>
          <w:sz w:val="28"/>
          <w:szCs w:val="28"/>
        </w:rPr>
        <w:t>Казань</w:t>
      </w:r>
      <w:r w:rsidR="00B7461D">
        <w:rPr>
          <w:rFonts w:ascii="Times New Roman" w:hAnsi="Times New Roman" w:cs="Times New Roman"/>
          <w:sz w:val="28"/>
          <w:szCs w:val="28"/>
        </w:rPr>
        <w:t>,</w:t>
      </w:r>
      <w:r w:rsidRPr="0035367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</w:p>
    <w:p w14:paraId="27EE3D53" w14:textId="5AD3F526" w:rsidR="00752EAB" w:rsidRPr="00752EAB" w:rsidRDefault="00752EAB" w:rsidP="002971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E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об участнике.</w:t>
      </w:r>
    </w:p>
    <w:p w14:paraId="7B831E7C" w14:textId="77777777" w:rsidR="0029718B" w:rsidRDefault="00752EAB" w:rsidP="0029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Алексеева Александра Евгеньевна. </w:t>
      </w:r>
    </w:p>
    <w:p w14:paraId="1070AC7E" w14:textId="70357434" w:rsidR="00752EAB" w:rsidRDefault="00752EAB" w:rsidP="0029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Учитель-логопед, МБДОУ «Детский сад №286 компенсирующего вида» Московского района г. Казани.</w:t>
      </w:r>
    </w:p>
    <w:p w14:paraId="4D1EB3B3" w14:textId="10BBD8B8" w:rsidR="0029718B" w:rsidRDefault="0029718B" w:rsidP="0029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Образование: высшее – </w:t>
      </w:r>
      <w:r w:rsidRPr="0029718B">
        <w:rPr>
          <w:rFonts w:ascii="Times New Roman" w:hAnsi="Times New Roman" w:cs="Times New Roman"/>
          <w:sz w:val="28"/>
          <w:szCs w:val="28"/>
        </w:rPr>
        <w:t>Казанский (Приволжский) федеральный университет, Институт психологии и образования, кафедра дефектологии и клинической психологии.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18B">
        <w:rPr>
          <w:rFonts w:ascii="Times New Roman" w:hAnsi="Times New Roman" w:cs="Times New Roman"/>
          <w:sz w:val="28"/>
          <w:szCs w:val="28"/>
        </w:rPr>
        <w:t>Специальное (дефектологическое) образование. Профиль: логопедия</w:t>
      </w:r>
    </w:p>
    <w:p w14:paraId="1175C777" w14:textId="6CA87722" w:rsidR="0029718B" w:rsidRDefault="00847C02" w:rsidP="0029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</w:t>
      </w:r>
      <w:r w:rsidR="0029718B">
        <w:rPr>
          <w:rFonts w:ascii="Times New Roman" w:hAnsi="Times New Roman" w:cs="Times New Roman"/>
          <w:sz w:val="28"/>
          <w:szCs w:val="28"/>
        </w:rPr>
        <w:t>едагогический стаж: 3 года</w:t>
      </w:r>
    </w:p>
    <w:p w14:paraId="0E395892" w14:textId="1DBFF1A6" w:rsidR="0029718B" w:rsidRPr="006A4EC8" w:rsidRDefault="0029718B" w:rsidP="002971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4EC8">
        <w:rPr>
          <w:rFonts w:ascii="Times New Roman" w:hAnsi="Times New Roman" w:cs="Times New Roman"/>
          <w:b/>
          <w:bCs/>
          <w:sz w:val="28"/>
          <w:szCs w:val="28"/>
        </w:rPr>
        <w:t>Условия формирования опыта</w:t>
      </w:r>
    </w:p>
    <w:p w14:paraId="67A62ABE" w14:textId="25DF6DA3" w:rsidR="0029718B" w:rsidRDefault="0029718B" w:rsidP="0029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в практике технологию «Биоэнергопластика», я повышаю свою квалификацию на курсах</w:t>
      </w:r>
      <w:r w:rsidR="00B7461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семинарах:</w:t>
      </w:r>
    </w:p>
    <w:p w14:paraId="0B4F81E8" w14:textId="1D5A5DF8" w:rsidR="0029718B" w:rsidRDefault="0029718B" w:rsidP="00B7461D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«Логопедический массаж при различных нарушениях речи»; НОУ ДПО «Центр социально-гуманитарного образования». </w:t>
      </w:r>
      <w:r w:rsidR="001D0039">
        <w:rPr>
          <w:rFonts w:ascii="Times New Roman" w:hAnsi="Times New Roman" w:cs="Times New Roman"/>
          <w:sz w:val="28"/>
          <w:szCs w:val="28"/>
        </w:rPr>
        <w:t xml:space="preserve">Удостоверение о повышении квалификации 1624087466334, </w:t>
      </w:r>
      <w:r>
        <w:rPr>
          <w:rFonts w:ascii="Times New Roman" w:hAnsi="Times New Roman" w:cs="Times New Roman"/>
          <w:sz w:val="28"/>
          <w:szCs w:val="28"/>
        </w:rPr>
        <w:t xml:space="preserve">Рег. номер: </w:t>
      </w:r>
      <w:r w:rsidR="001D0039">
        <w:rPr>
          <w:rFonts w:ascii="Times New Roman" w:hAnsi="Times New Roman" w:cs="Times New Roman"/>
          <w:sz w:val="28"/>
          <w:szCs w:val="28"/>
        </w:rPr>
        <w:t>5328. Даты прохождения: 13.02.2019-17.02.2019</w:t>
      </w:r>
    </w:p>
    <w:p w14:paraId="3D8F2577" w14:textId="7FEE9D01" w:rsidR="001D0039" w:rsidRDefault="001D0039" w:rsidP="00B7461D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«Секреты логоритмики с элементами нейрогимнастики и биоэнергопластики у детей и взрослых с речевой патологией». Практический семинар логопеда-дефектолога, руководителя центра ЛЦ «Академия речи» Шутовой Н.Г. Дата: 14.04.2019</w:t>
      </w:r>
    </w:p>
    <w:p w14:paraId="000A1AF7" w14:textId="706F2EBC" w:rsidR="001D0039" w:rsidRDefault="001D0039" w:rsidP="00B7461D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«Запуск, стимуляция речи»</w:t>
      </w:r>
      <w:r w:rsidR="00243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(звуков, слогов, слов, простых фраз). Авторский курс руководителя центра «Стежки-дорожки» Сорокиной Н.А. Дата: 8.06.2019</w:t>
      </w:r>
    </w:p>
    <w:p w14:paraId="011D1A43" w14:textId="3E38D894" w:rsidR="001D0039" w:rsidRDefault="001D0039" w:rsidP="00B7461D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«Секреты логопедического мастерства». Практический курс Мусиенко О.В. Дата: 23.11.2019-24.11.2019</w:t>
      </w:r>
    </w:p>
    <w:p w14:paraId="25D985D3" w14:textId="793EFDCB" w:rsidR="001D0039" w:rsidRDefault="001D0039" w:rsidP="00B7461D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и развитие двигательной активности как залог эффективной социализации дошкольника». Авторский семинар-практикум доктора педагогических наук, профессора Ефименко Николая Николаевича. Дата: 02.02.2019</w:t>
      </w:r>
    </w:p>
    <w:p w14:paraId="7916FD38" w14:textId="192C153D" w:rsidR="001D0039" w:rsidRDefault="001D0039" w:rsidP="00B7461D">
      <w:pPr>
        <w:pStyle w:val="a3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«Методы диагностики, методики восстановительного обучения при очаговых поражениях ЦНС». Авторский практический семинар </w:t>
      </w:r>
      <w:r w:rsidR="00B61106">
        <w:rPr>
          <w:rFonts w:ascii="Times New Roman" w:hAnsi="Times New Roman" w:cs="Times New Roman"/>
          <w:sz w:val="28"/>
          <w:szCs w:val="28"/>
        </w:rPr>
        <w:t>преподавателя Института дефектологии и медицинской психологии, логопеда высшей квалификационной категории Гераськиной Галины Казисовны. Дата 13.02.2019-15.02.2019</w:t>
      </w:r>
    </w:p>
    <w:p w14:paraId="4B378779" w14:textId="588229F0" w:rsidR="00B2483A" w:rsidRDefault="00B2483A" w:rsidP="00243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 участие в конкурсах для педагогов:</w:t>
      </w:r>
    </w:p>
    <w:p w14:paraId="70460B82" w14:textId="2EC58FF6" w:rsidR="00B2483A" w:rsidRDefault="00B2483A" w:rsidP="00B7461D">
      <w:pPr>
        <w:pStyle w:val="a3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конкурс «Фестиваль лучших инклюзивных практик», номинация «Лучшая методическая разработка в области инклюзивной деятельности ДОУ»,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место. Методическая разработка: «Использование биоэнергопластики в работе учителя-логопеда в условиях ДОУ компенсирующего вида для детей с тяжелыми нарушениями речи»</w:t>
      </w:r>
    </w:p>
    <w:p w14:paraId="6C309539" w14:textId="31F29444" w:rsidR="00B2483A" w:rsidRDefault="00B2483A" w:rsidP="00B7461D">
      <w:pPr>
        <w:pStyle w:val="a3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B2483A">
        <w:rPr>
          <w:rFonts w:ascii="Times New Roman" w:hAnsi="Times New Roman" w:cs="Times New Roman"/>
          <w:sz w:val="28"/>
          <w:szCs w:val="28"/>
        </w:rPr>
        <w:t>«Пятьдесят лучших инновационных идей для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83A">
        <w:rPr>
          <w:rFonts w:ascii="Times New Roman" w:hAnsi="Times New Roman" w:cs="Times New Roman"/>
          <w:sz w:val="28"/>
          <w:szCs w:val="28"/>
        </w:rPr>
        <w:t>в номинации «Инновации в образовании»</w:t>
      </w:r>
      <w:r>
        <w:rPr>
          <w:rFonts w:ascii="Times New Roman" w:hAnsi="Times New Roman" w:cs="Times New Roman"/>
          <w:sz w:val="28"/>
          <w:szCs w:val="28"/>
        </w:rPr>
        <w:t xml:space="preserve">. Проект: </w:t>
      </w:r>
      <w:r w:rsidRPr="00B2483A">
        <w:rPr>
          <w:rFonts w:ascii="Times New Roman" w:hAnsi="Times New Roman" w:cs="Times New Roman"/>
          <w:sz w:val="28"/>
          <w:szCs w:val="28"/>
        </w:rPr>
        <w:t>«Биоэнергопластика в работе учителя-логопеда в условиях ДОУ компенсирующего вида для детей с тяжелыми нарушениями речи как средство коррекции речевых нарушений»</w:t>
      </w:r>
    </w:p>
    <w:p w14:paraId="422EC314" w14:textId="7FB5DD32" w:rsidR="00B2483A" w:rsidRDefault="00B2483A" w:rsidP="002438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участвую в конкурсах </w:t>
      </w:r>
      <w:r w:rsidR="00B7461D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с воспитанниками:</w:t>
      </w:r>
    </w:p>
    <w:p w14:paraId="4B36A0E5" w14:textId="6A8B6FD1" w:rsidR="00B2483A" w:rsidRPr="00B2483A" w:rsidRDefault="00B2483A" w:rsidP="00B7461D">
      <w:pPr>
        <w:pStyle w:val="a3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483A">
        <w:rPr>
          <w:rFonts w:ascii="Times New Roman" w:hAnsi="Times New Roman" w:cs="Times New Roman"/>
          <w:sz w:val="28"/>
          <w:szCs w:val="28"/>
        </w:rPr>
        <w:t>V Республиканск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B2483A">
        <w:rPr>
          <w:rFonts w:ascii="Times New Roman" w:hAnsi="Times New Roman" w:cs="Times New Roman"/>
          <w:sz w:val="28"/>
          <w:szCs w:val="28"/>
        </w:rPr>
        <w:t>экологическ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2483A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2483A">
        <w:rPr>
          <w:rFonts w:ascii="Times New Roman" w:hAnsi="Times New Roman" w:cs="Times New Roman"/>
          <w:sz w:val="28"/>
          <w:szCs w:val="28"/>
        </w:rPr>
        <w:t>-конкурс</w:t>
      </w:r>
    </w:p>
    <w:p w14:paraId="081709D0" w14:textId="7D54387B" w:rsidR="00B74FDE" w:rsidRDefault="00B2483A" w:rsidP="00B7461D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483A">
        <w:rPr>
          <w:rFonts w:ascii="Times New Roman" w:hAnsi="Times New Roman" w:cs="Times New Roman"/>
          <w:sz w:val="28"/>
          <w:szCs w:val="28"/>
        </w:rPr>
        <w:t>сценического творчества школьников «РАДУЖНАЯ СЦЕНА»</w:t>
      </w:r>
      <w:r>
        <w:rPr>
          <w:rFonts w:ascii="Times New Roman" w:hAnsi="Times New Roman" w:cs="Times New Roman"/>
          <w:sz w:val="28"/>
          <w:szCs w:val="28"/>
        </w:rPr>
        <w:t>, постановка «Живи, одуванчик!</w:t>
      </w:r>
      <w:r w:rsidR="00B74FDE">
        <w:rPr>
          <w:rFonts w:ascii="Times New Roman" w:hAnsi="Times New Roman" w:cs="Times New Roman"/>
          <w:sz w:val="28"/>
          <w:szCs w:val="28"/>
        </w:rPr>
        <w:t>»</w:t>
      </w:r>
    </w:p>
    <w:p w14:paraId="2307C218" w14:textId="6603D79F" w:rsidR="00B74FDE" w:rsidRPr="00B74FDE" w:rsidRDefault="00B74FDE" w:rsidP="00B7461D">
      <w:pPr>
        <w:pStyle w:val="a3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74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Международный литературный конкурс чтецов «Джалиловские чтения»</w:t>
      </w:r>
    </w:p>
    <w:p w14:paraId="125652F8" w14:textId="5269E3B2" w:rsidR="006A4EC8" w:rsidRPr="00055C35" w:rsidRDefault="006A4EC8" w:rsidP="006A4E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55C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 и перспективность опыта.</w:t>
      </w:r>
    </w:p>
    <w:p w14:paraId="07800919" w14:textId="7D0C512D" w:rsidR="00A92774" w:rsidRDefault="00055C35" w:rsidP="008C6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 детей является одной из наиболее актуальных проблем современной педагогики. Особую роль в данном вопросе </w:t>
      </w:r>
      <w:r w:rsidRPr="006A4EC8">
        <w:rPr>
          <w:rFonts w:ascii="Times New Roman" w:hAnsi="Times New Roman" w:cs="Times New Roman"/>
          <w:sz w:val="28"/>
          <w:szCs w:val="28"/>
        </w:rPr>
        <w:t xml:space="preserve">занимает артикуляционная гимнастика, однако, выполнение артикуляционных поз постепенно становится для детей обыденным и неинтересным. Движения становятся более вялыми, возрастает отвлекаемость и требуется регулярное вмешательство педагога. </w:t>
      </w:r>
      <w:r>
        <w:rPr>
          <w:rFonts w:ascii="Times New Roman" w:hAnsi="Times New Roman" w:cs="Times New Roman"/>
          <w:sz w:val="28"/>
          <w:szCs w:val="28"/>
        </w:rPr>
        <w:t>Современные дети</w:t>
      </w:r>
      <w:r w:rsidRPr="006A4EC8">
        <w:rPr>
          <w:rFonts w:ascii="Times New Roman" w:hAnsi="Times New Roman" w:cs="Times New Roman"/>
          <w:sz w:val="28"/>
          <w:szCs w:val="28"/>
        </w:rPr>
        <w:t xml:space="preserve"> уже не заинтересованы в монотонном исполнении заданий, им необходимо быть полноправными </w:t>
      </w:r>
      <w:r w:rsidRPr="006A4EC8">
        <w:rPr>
          <w:rFonts w:ascii="Times New Roman" w:hAnsi="Times New Roman" w:cs="Times New Roman"/>
          <w:sz w:val="28"/>
          <w:szCs w:val="28"/>
        </w:rPr>
        <w:lastRenderedPageBreak/>
        <w:t>участниками процесса получения новых знаний и умений.</w:t>
      </w:r>
      <w:r>
        <w:rPr>
          <w:rFonts w:ascii="Times New Roman" w:hAnsi="Times New Roman" w:cs="Times New Roman"/>
          <w:sz w:val="28"/>
          <w:szCs w:val="28"/>
        </w:rPr>
        <w:t xml:space="preserve"> Крайне важно</w:t>
      </w:r>
      <w:r w:rsidR="008A51F6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8C6241">
        <w:rPr>
          <w:rFonts w:ascii="Times New Roman" w:hAnsi="Times New Roman" w:cs="Times New Roman"/>
          <w:sz w:val="28"/>
          <w:szCs w:val="28"/>
        </w:rPr>
        <w:t>в детях инициативность, желание учиться и получать новые знания. Потребность создания новой формы артикуляционной гимнастики возросла еще и потому, что я работаю с детьми с тяжелыми нарушениями речи. Занятия логопеда включают множество форм работы и каждое упражнение должн</w:t>
      </w:r>
      <w:r w:rsidR="00E14254">
        <w:rPr>
          <w:rFonts w:ascii="Times New Roman" w:hAnsi="Times New Roman" w:cs="Times New Roman"/>
          <w:sz w:val="28"/>
          <w:szCs w:val="28"/>
        </w:rPr>
        <w:t>о</w:t>
      </w:r>
      <w:r w:rsidR="008C6241">
        <w:rPr>
          <w:rFonts w:ascii="Times New Roman" w:hAnsi="Times New Roman" w:cs="Times New Roman"/>
          <w:sz w:val="28"/>
          <w:szCs w:val="28"/>
        </w:rPr>
        <w:t xml:space="preserve"> быть направлено на решение различных задач</w:t>
      </w:r>
      <w:r w:rsidR="00E14254">
        <w:rPr>
          <w:rFonts w:ascii="Times New Roman" w:hAnsi="Times New Roman" w:cs="Times New Roman"/>
          <w:sz w:val="28"/>
          <w:szCs w:val="28"/>
        </w:rPr>
        <w:t xml:space="preserve"> для оптимизации времени и высокой результативности.</w:t>
      </w:r>
    </w:p>
    <w:p w14:paraId="4851F9B8" w14:textId="133D05F1" w:rsidR="008C6241" w:rsidRDefault="00A92774" w:rsidP="008C6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Так как по</w:t>
      </w:r>
      <w:r w:rsidRPr="003F0DB9">
        <w:rPr>
          <w:rFonts w:ascii="Times New Roman" w:eastAsiaTheme="minorEastAsia" w:hAnsi="Times New Roman" w:cs="Times New Roman"/>
          <w:sz w:val="28"/>
          <w:lang w:eastAsia="ru-RU"/>
        </w:rPr>
        <w:t xml:space="preserve"> мнению В.М.Бехтерева, движение руки тесно связан</w:t>
      </w:r>
      <w:r w:rsidR="00E14254">
        <w:rPr>
          <w:rFonts w:ascii="Times New Roman" w:eastAsiaTheme="minorEastAsia" w:hAnsi="Times New Roman" w:cs="Times New Roman"/>
          <w:sz w:val="28"/>
          <w:lang w:eastAsia="ru-RU"/>
        </w:rPr>
        <w:t>о</w:t>
      </w:r>
      <w:r w:rsidRPr="003F0DB9">
        <w:rPr>
          <w:rFonts w:ascii="Times New Roman" w:eastAsiaTheme="minorEastAsia" w:hAnsi="Times New Roman" w:cs="Times New Roman"/>
          <w:sz w:val="28"/>
          <w:lang w:eastAsia="ru-RU"/>
        </w:rPr>
        <w:t xml:space="preserve"> с речью и способствует ее развитию</w:t>
      </w:r>
      <w:r>
        <w:rPr>
          <w:rFonts w:ascii="Times New Roman" w:eastAsiaTheme="minorEastAsia" w:hAnsi="Times New Roman" w:cs="Times New Roman"/>
          <w:sz w:val="28"/>
          <w:lang w:eastAsia="ru-RU"/>
        </w:rPr>
        <w:t>, одной</w:t>
      </w:r>
      <w:r w:rsidR="008C6241">
        <w:rPr>
          <w:rFonts w:ascii="Times New Roman" w:hAnsi="Times New Roman" w:cs="Times New Roman"/>
          <w:sz w:val="28"/>
          <w:szCs w:val="28"/>
        </w:rPr>
        <w:t xml:space="preserve"> из наиболее заинтересовавших меня технологий стала биоэнергопластика. </w:t>
      </w:r>
    </w:p>
    <w:p w14:paraId="7A8BC72E" w14:textId="340CC741" w:rsidR="00055C35" w:rsidRDefault="008C6241" w:rsidP="008C62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Биоэнергопластика – это содружественные движения кистей рук и органов артикуляции, где движения языка, губ и щек повторят движения руки. </w:t>
      </w:r>
      <w:r w:rsidR="00CC7E04">
        <w:rPr>
          <w:rFonts w:ascii="Times New Roman" w:hAnsi="Times New Roman" w:cs="Times New Roman"/>
          <w:sz w:val="28"/>
          <w:szCs w:val="28"/>
        </w:rPr>
        <w:t xml:space="preserve">Благодаря этому усиливаются нервные импульсы, идущие к коре головного мозга, в результате чего улучшается кинестетическая база речи и оптимизируется коррекционный процесс. </w:t>
      </w:r>
      <w:r>
        <w:rPr>
          <w:rFonts w:ascii="Times New Roman" w:hAnsi="Times New Roman" w:cs="Times New Roman"/>
          <w:sz w:val="28"/>
          <w:szCs w:val="28"/>
        </w:rPr>
        <w:t>Данная технология интересна детям,</w:t>
      </w:r>
      <w:r w:rsidR="00055C35" w:rsidRPr="006A4EC8">
        <w:rPr>
          <w:rFonts w:ascii="Times New Roman" w:hAnsi="Times New Roman" w:cs="Times New Roman"/>
          <w:sz w:val="28"/>
          <w:szCs w:val="28"/>
        </w:rPr>
        <w:t xml:space="preserve"> поскольку предоставляет им возможность творческого проявления личности</w:t>
      </w:r>
      <w:r w:rsidR="00055C35">
        <w:rPr>
          <w:rFonts w:ascii="Times New Roman" w:hAnsi="Times New Roman" w:cs="Times New Roman"/>
          <w:sz w:val="28"/>
          <w:szCs w:val="28"/>
        </w:rPr>
        <w:t>.</w:t>
      </w:r>
      <w:r w:rsidR="00E14254">
        <w:rPr>
          <w:rFonts w:ascii="Times New Roman" w:hAnsi="Times New Roman" w:cs="Times New Roman"/>
          <w:sz w:val="28"/>
          <w:szCs w:val="28"/>
        </w:rPr>
        <w:t xml:space="preserve"> Дошкольники </w:t>
      </w:r>
      <w:r w:rsidR="00834FB6">
        <w:rPr>
          <w:rFonts w:ascii="Times New Roman" w:hAnsi="Times New Roman" w:cs="Times New Roman"/>
          <w:sz w:val="28"/>
          <w:szCs w:val="28"/>
        </w:rPr>
        <w:t>могут предлагать свои варианты развития сюжета, участвовать в разработке упражнений и придумывать для них названия.</w:t>
      </w:r>
    </w:p>
    <w:p w14:paraId="3570A75B" w14:textId="3B05790A" w:rsidR="006A4EC8" w:rsidRDefault="006A4EC8" w:rsidP="006A4E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Новизна опыта</w:t>
      </w:r>
    </w:p>
    <w:p w14:paraId="69AEB3E9" w14:textId="27F24760" w:rsidR="006A4EC8" w:rsidRPr="006A4EC8" w:rsidRDefault="008C6241" w:rsidP="006A4E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систематизации работы мною</w:t>
      </w:r>
      <w:r w:rsidR="006A4EC8" w:rsidRPr="006A4EC8">
        <w:rPr>
          <w:rFonts w:ascii="Times New Roman" w:hAnsi="Times New Roman" w:cs="Times New Roman"/>
          <w:sz w:val="28"/>
          <w:szCs w:val="28"/>
        </w:rPr>
        <w:t xml:space="preserve"> был разработан уникальный комплекс упражнений по развитию синхронизированной работы артикуляционного аппарата и тонких движений пальцев рук, стилизованных под кулинарную книгу «Логопедическая кулинарная книга».   </w:t>
      </w:r>
    </w:p>
    <w:p w14:paraId="486F1CBF" w14:textId="15EF3775" w:rsidR="006A4EC8" w:rsidRDefault="006A4EC8" w:rsidP="006A4E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EC8">
        <w:rPr>
          <w:rFonts w:ascii="Times New Roman" w:eastAsia="Calibri" w:hAnsi="Times New Roman" w:cs="Times New Roman"/>
          <w:sz w:val="28"/>
          <w:szCs w:val="28"/>
        </w:rPr>
        <w:t>Предложенная серия занятий, дополненная интересным сюжетом приготовления различных блюд, позвол</w:t>
      </w:r>
      <w:r w:rsidR="00A92774">
        <w:rPr>
          <w:rFonts w:ascii="Times New Roman" w:eastAsia="Calibri" w:hAnsi="Times New Roman" w:cs="Times New Roman"/>
          <w:sz w:val="28"/>
          <w:szCs w:val="28"/>
        </w:rPr>
        <w:t>яе</w:t>
      </w:r>
      <w:r w:rsidRPr="006A4EC8">
        <w:rPr>
          <w:rFonts w:ascii="Times New Roman" w:eastAsia="Calibri" w:hAnsi="Times New Roman" w:cs="Times New Roman"/>
          <w:sz w:val="28"/>
          <w:szCs w:val="28"/>
        </w:rPr>
        <w:t>т ребёнку с интересом осваивать упражнения для развития артикуляции и мелкой моторики. Увлечённый учебным процессом ребёнок - залог успешной коррекционной работы логопеда.</w:t>
      </w:r>
    </w:p>
    <w:p w14:paraId="152F50C2" w14:textId="5339E05E" w:rsidR="00847C02" w:rsidRDefault="00847C02" w:rsidP="006A4E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615155" w14:textId="77777777" w:rsidR="00847C02" w:rsidRPr="006A4EC8" w:rsidRDefault="00847C02" w:rsidP="006A4E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35C297" w14:textId="2486A0B2" w:rsidR="006A4EC8" w:rsidRDefault="006A4EC8" w:rsidP="006A4E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Адресность опыта</w:t>
      </w:r>
    </w:p>
    <w:p w14:paraId="5BCFA53A" w14:textId="6944D676" w:rsidR="006A4EC8" w:rsidRPr="0014694F" w:rsidRDefault="00A92774" w:rsidP="00146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Разработанный комплекс биоэнергопластики рассчитан на детей дошкольного возраст</w:t>
      </w:r>
      <w:r w:rsidR="00834F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828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-7 лет), имеющих отклонения в речевом развитии.</w:t>
      </w:r>
    </w:p>
    <w:p w14:paraId="785EE93D" w14:textId="5C01464E" w:rsidR="006A4EC8" w:rsidRDefault="006A4EC8" w:rsidP="006A4E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Трудоемкость опыта. </w:t>
      </w:r>
    </w:p>
    <w:p w14:paraId="4A6B7136" w14:textId="211E2B15" w:rsidR="006A4EC8" w:rsidRPr="006A4EC8" w:rsidRDefault="00A92774" w:rsidP="006A4EC8">
      <w:pPr>
        <w:pStyle w:val="a4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 применяется </w:t>
      </w:r>
      <w:r w:rsidR="00BF2876">
        <w:rPr>
          <w:rFonts w:ascii="Times New Roman" w:hAnsi="Times New Roman" w:cs="Times New Roman"/>
          <w:sz w:val="28"/>
          <w:szCs w:val="28"/>
        </w:rPr>
        <w:t>ежедневно</w:t>
      </w:r>
      <w:r w:rsidR="00BF28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</w:t>
      </w:r>
      <w:r w:rsidR="006A4EC8" w:rsidRPr="006669F3">
        <w:rPr>
          <w:rFonts w:ascii="Times New Roman" w:hAnsi="Times New Roman" w:cs="Times New Roman"/>
          <w:sz w:val="28"/>
          <w:szCs w:val="28"/>
        </w:rPr>
        <w:t xml:space="preserve">время утренней артикуляционной гимнастики, логоритмики, а так же на фронтальных и индивидуальных занятиях </w:t>
      </w:r>
      <w:r w:rsidR="006A4EC8">
        <w:rPr>
          <w:rFonts w:ascii="Times New Roman" w:hAnsi="Times New Roman" w:cs="Times New Roman"/>
          <w:sz w:val="28"/>
          <w:szCs w:val="28"/>
        </w:rPr>
        <w:t>с логопедом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43D5">
        <w:rPr>
          <w:rFonts w:ascii="Times New Roman" w:hAnsi="Times New Roman" w:cs="Times New Roman"/>
          <w:sz w:val="28"/>
          <w:szCs w:val="28"/>
        </w:rPr>
        <w:t xml:space="preserve"> Постепенно данные упражнения выполняются </w:t>
      </w:r>
      <w:r w:rsidR="007A0F20">
        <w:rPr>
          <w:rFonts w:ascii="Times New Roman" w:hAnsi="Times New Roman" w:cs="Times New Roman"/>
          <w:sz w:val="28"/>
          <w:szCs w:val="28"/>
        </w:rPr>
        <w:t>детьми дома с родителями.</w:t>
      </w:r>
    </w:p>
    <w:p w14:paraId="29BFD862" w14:textId="56CF65B4" w:rsidR="006A4EC8" w:rsidRDefault="006A4EC8" w:rsidP="006A4E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опыта. </w:t>
      </w:r>
    </w:p>
    <w:p w14:paraId="59029E84" w14:textId="087C49A1" w:rsidR="006A4EC8" w:rsidRDefault="00A92774" w:rsidP="00A92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с детьми с тяжелыми нарушениями речи, а так же с детьми, имеющими </w:t>
      </w:r>
      <w:r w:rsidR="00834FB6">
        <w:rPr>
          <w:rFonts w:ascii="Times New Roman" w:hAnsi="Times New Roman" w:cs="Times New Roman"/>
          <w:sz w:val="28"/>
          <w:szCs w:val="28"/>
        </w:rPr>
        <w:t>тугоухость, умственную отсталость, ахондроплазию</w:t>
      </w:r>
      <w:r>
        <w:rPr>
          <w:rFonts w:ascii="Times New Roman" w:hAnsi="Times New Roman" w:cs="Times New Roman"/>
          <w:sz w:val="28"/>
          <w:szCs w:val="28"/>
        </w:rPr>
        <w:t>, я ставлю</w:t>
      </w:r>
      <w:r w:rsidR="00BF2876">
        <w:rPr>
          <w:rFonts w:ascii="Times New Roman" w:hAnsi="Times New Roman" w:cs="Times New Roman"/>
          <w:sz w:val="28"/>
          <w:szCs w:val="28"/>
        </w:rPr>
        <w:t xml:space="preserve"> перед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77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Style w:val="10"/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A4EC8" w:rsidRPr="00A92774">
        <w:rPr>
          <w:rFonts w:ascii="Times New Roman" w:hAnsi="Times New Roman" w:cs="Times New Roman"/>
          <w:sz w:val="28"/>
          <w:szCs w:val="28"/>
        </w:rPr>
        <w:t>увеличение результативности логопедических занятий и ускорение процесса автоматизации звуков речи.</w:t>
      </w:r>
    </w:p>
    <w:p w14:paraId="768A2209" w14:textId="59513672" w:rsidR="00A92774" w:rsidRPr="00A92774" w:rsidRDefault="00A92774" w:rsidP="00A927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достигается в процессе решения следующих задач:</w:t>
      </w:r>
    </w:p>
    <w:p w14:paraId="54881295" w14:textId="05B88BFF" w:rsidR="006A4EC8" w:rsidRDefault="006A4EC8" w:rsidP="006A4EC8">
      <w:pPr>
        <w:spacing w:after="0" w:line="360" w:lineRule="auto"/>
        <w:ind w:firstLine="709"/>
        <w:contextualSpacing/>
        <w:jc w:val="both"/>
        <w:rPr>
          <w:rStyle w:val="1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27125052"/>
      <w:bookmarkStart w:id="1" w:name="_Toc27125178"/>
      <w:r w:rsidRPr="00A92774">
        <w:rPr>
          <w:rStyle w:val="1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bookmarkEnd w:id="0"/>
      <w:bookmarkEnd w:id="1"/>
    </w:p>
    <w:p w14:paraId="4D36113E" w14:textId="77777777" w:rsidR="007A0F20" w:rsidRPr="007A0F20" w:rsidRDefault="007A0F20" w:rsidP="007A0F20">
      <w:pPr>
        <w:spacing w:after="0" w:line="360" w:lineRule="auto"/>
        <w:jc w:val="both"/>
        <w:rPr>
          <w:rStyle w:val="10"/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A0F20">
        <w:rPr>
          <w:rStyle w:val="1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Образовательные:</w:t>
      </w:r>
    </w:p>
    <w:p w14:paraId="2C398A3C" w14:textId="1A446727" w:rsidR="007A0F20" w:rsidRPr="007A0F20" w:rsidRDefault="007A0F20" w:rsidP="007A0F2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0F20">
        <w:rPr>
          <w:rFonts w:ascii="Times New Roman" w:hAnsi="Times New Roman" w:cs="Times New Roman"/>
          <w:color w:val="111111"/>
          <w:sz w:val="28"/>
          <w:szCs w:val="28"/>
        </w:rPr>
        <w:t xml:space="preserve"> оптимизировать психологическую базу речи;</w:t>
      </w:r>
    </w:p>
    <w:p w14:paraId="3678E1E2" w14:textId="77777777" w:rsidR="007A0F20" w:rsidRPr="00A92774" w:rsidRDefault="007A0F20" w:rsidP="007A0F2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2774">
        <w:rPr>
          <w:rFonts w:ascii="Times New Roman" w:hAnsi="Times New Roman" w:cs="Times New Roman"/>
          <w:color w:val="111111"/>
          <w:sz w:val="28"/>
          <w:szCs w:val="28"/>
        </w:rPr>
        <w:t>улучшить моторные возможности ребёнка по всем параметрам;</w:t>
      </w:r>
    </w:p>
    <w:p w14:paraId="567E7CE2" w14:textId="77777777" w:rsidR="007A0F20" w:rsidRPr="00A92774" w:rsidRDefault="007A0F20" w:rsidP="007A0F2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2774">
        <w:rPr>
          <w:rFonts w:ascii="Times New Roman" w:hAnsi="Times New Roman" w:cs="Times New Roman"/>
          <w:color w:val="111111"/>
          <w:sz w:val="28"/>
          <w:szCs w:val="28"/>
        </w:rPr>
        <w:t>стимулировать коррекцию звукопроизношения, фонематических процессов;</w:t>
      </w:r>
    </w:p>
    <w:p w14:paraId="580A4A76" w14:textId="3FF38AEB" w:rsidR="007A0F20" w:rsidRDefault="007A0F20" w:rsidP="007A0F20">
      <w:pPr>
        <w:spacing w:after="0" w:line="360" w:lineRule="auto"/>
        <w:contextualSpacing/>
        <w:jc w:val="both"/>
        <w:rPr>
          <w:rStyle w:val="1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Развивающие:</w:t>
      </w:r>
    </w:p>
    <w:p w14:paraId="193598C1" w14:textId="2F1B0251" w:rsidR="007A0F20" w:rsidRPr="007A0F20" w:rsidRDefault="007A0F20" w:rsidP="007A0F2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A0F20">
        <w:rPr>
          <w:rFonts w:ascii="Times New Roman" w:hAnsi="Times New Roman" w:cs="Times New Roman"/>
          <w:color w:val="111111"/>
          <w:sz w:val="28"/>
          <w:szCs w:val="28"/>
        </w:rPr>
        <w:t xml:space="preserve">развивать и совершенствовать психологические предпосылки к обучению: внимание, способность к запоминанию, способность к переключению, самоконтроль, познавательную активность, произвольность общения и поведения </w:t>
      </w:r>
    </w:p>
    <w:p w14:paraId="7D2540D8" w14:textId="552BD253" w:rsidR="007A0F20" w:rsidRPr="00782B5C" w:rsidRDefault="007A0F20" w:rsidP="007A0F20">
      <w:pPr>
        <w:pStyle w:val="a3"/>
        <w:numPr>
          <w:ilvl w:val="0"/>
          <w:numId w:val="9"/>
        </w:numPr>
        <w:spacing w:after="0" w:line="360" w:lineRule="auto"/>
        <w:jc w:val="both"/>
        <w:rPr>
          <w:rStyle w:val="10"/>
          <w:rFonts w:ascii="Times New Roman" w:eastAsiaTheme="minorHAnsi" w:hAnsi="Times New Roman" w:cs="Times New Roman"/>
          <w:color w:val="111111"/>
          <w:sz w:val="28"/>
          <w:szCs w:val="28"/>
          <w:lang w:eastAsia="en-US"/>
        </w:rPr>
      </w:pPr>
      <w:r w:rsidRPr="007A0F20">
        <w:rPr>
          <w:rFonts w:ascii="Times New Roman" w:hAnsi="Times New Roman" w:cs="Times New Roman"/>
          <w:color w:val="111111"/>
          <w:sz w:val="28"/>
          <w:szCs w:val="28"/>
        </w:rPr>
        <w:t xml:space="preserve"> развивать коммуникативную готовность к обучению</w:t>
      </w:r>
    </w:p>
    <w:p w14:paraId="27E68E41" w14:textId="5879FF01" w:rsidR="007A0F20" w:rsidRPr="00A92774" w:rsidRDefault="007A0F20" w:rsidP="00782B5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Style w:val="1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Воспитательные:</w:t>
      </w:r>
    </w:p>
    <w:p w14:paraId="18F93AA3" w14:textId="50FB48B9" w:rsidR="006A4EC8" w:rsidRPr="007A0F20" w:rsidRDefault="007A0F20" w:rsidP="007A0F2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воспитывать</w:t>
      </w:r>
      <w:r w:rsidR="006A4EC8" w:rsidRPr="00A92774">
        <w:rPr>
          <w:rFonts w:ascii="Times New Roman" w:hAnsi="Times New Roman" w:cs="Times New Roman"/>
          <w:color w:val="111111"/>
          <w:sz w:val="28"/>
          <w:szCs w:val="28"/>
        </w:rPr>
        <w:t xml:space="preserve"> мотивацию ребенка к занятиям.</w:t>
      </w:r>
    </w:p>
    <w:p w14:paraId="50454AB4" w14:textId="577EBE22" w:rsidR="007A0F20" w:rsidRDefault="007A0F20" w:rsidP="007A0F2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воспитывать доброжелательность и навыки сотрудничества;</w:t>
      </w:r>
    </w:p>
    <w:p w14:paraId="1C899577" w14:textId="5389B0A5" w:rsidR="007D20EF" w:rsidRDefault="007A0F20" w:rsidP="007A0F2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воспитывать активность, инициативность</w:t>
      </w:r>
      <w:r w:rsidR="00847C02">
        <w:rPr>
          <w:rFonts w:ascii="Times New Roman" w:hAnsi="Times New Roman" w:cs="Times New Roman"/>
          <w:sz w:val="28"/>
          <w:szCs w:val="24"/>
        </w:rPr>
        <w:t>, самостоятельность</w:t>
      </w:r>
    </w:p>
    <w:p w14:paraId="4638E67C" w14:textId="2291D1D7" w:rsidR="007A0F20" w:rsidRDefault="007A0F20" w:rsidP="007D2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F2BF74D" w14:textId="4B6EF0BC" w:rsidR="007D20EF" w:rsidRDefault="007D20EF" w:rsidP="007D2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Благодаря использованию данной технологии на занятиях, были получены </w:t>
      </w:r>
      <w:r w:rsidR="00847C02">
        <w:rPr>
          <w:rFonts w:ascii="Times New Roman" w:hAnsi="Times New Roman" w:cs="Times New Roman"/>
          <w:sz w:val="28"/>
          <w:szCs w:val="24"/>
        </w:rPr>
        <w:t>значительные</w:t>
      </w:r>
      <w:r>
        <w:rPr>
          <w:rFonts w:ascii="Times New Roman" w:hAnsi="Times New Roman" w:cs="Times New Roman"/>
          <w:sz w:val="28"/>
          <w:szCs w:val="24"/>
        </w:rPr>
        <w:t xml:space="preserve"> результаты. Дети перестали нуждаться в зрительном контроле</w:t>
      </w:r>
      <w:r w:rsidR="00106ABF">
        <w:rPr>
          <w:rFonts w:ascii="Times New Roman" w:hAnsi="Times New Roman" w:cs="Times New Roman"/>
          <w:sz w:val="28"/>
          <w:szCs w:val="24"/>
        </w:rPr>
        <w:t xml:space="preserve"> за</w:t>
      </w:r>
      <w:r>
        <w:rPr>
          <w:rFonts w:ascii="Times New Roman" w:hAnsi="Times New Roman" w:cs="Times New Roman"/>
          <w:sz w:val="28"/>
          <w:szCs w:val="24"/>
        </w:rPr>
        <w:t xml:space="preserve"> движени</w:t>
      </w:r>
      <w:r w:rsidR="00106ABF">
        <w:rPr>
          <w:rFonts w:ascii="Times New Roman" w:hAnsi="Times New Roman" w:cs="Times New Roman"/>
          <w:sz w:val="28"/>
          <w:szCs w:val="24"/>
        </w:rPr>
        <w:t>ями</w:t>
      </w:r>
      <w:r>
        <w:rPr>
          <w:rFonts w:ascii="Times New Roman" w:hAnsi="Times New Roman" w:cs="Times New Roman"/>
          <w:sz w:val="28"/>
          <w:szCs w:val="24"/>
        </w:rPr>
        <w:t xml:space="preserve"> артикуляционного аппарата</w:t>
      </w:r>
      <w:r w:rsidR="005765C3">
        <w:rPr>
          <w:rFonts w:ascii="Times New Roman" w:hAnsi="Times New Roman" w:cs="Times New Roman"/>
          <w:sz w:val="28"/>
          <w:szCs w:val="24"/>
        </w:rPr>
        <w:t>. Движения губ и языка стали более четкими, гармонизировалась амплитуда движений.</w:t>
      </w:r>
      <w:r w:rsidR="00325995">
        <w:rPr>
          <w:rFonts w:ascii="Times New Roman" w:hAnsi="Times New Roman" w:cs="Times New Roman"/>
          <w:sz w:val="28"/>
          <w:szCs w:val="24"/>
        </w:rPr>
        <w:t xml:space="preserve"> </w:t>
      </w:r>
      <w:r w:rsidR="008D3381">
        <w:rPr>
          <w:rFonts w:ascii="Times New Roman" w:hAnsi="Times New Roman" w:cs="Times New Roman"/>
          <w:sz w:val="28"/>
          <w:szCs w:val="24"/>
        </w:rPr>
        <w:t xml:space="preserve">У ребенка, имеющего кохлеарный имплант, была отмечена резкая положительная динамика. Это связано с тем, что ранее инструкции по выполнению упражнений воспринимались им исключительно на слух и по показу логопеда. Однако, теперь данный ребенок ориентируется на собственные кинестетические ощущения в руках, перенося их на артикуляционный аппарат. </w:t>
      </w:r>
      <w:r w:rsidR="00717469">
        <w:rPr>
          <w:rFonts w:ascii="Times New Roman" w:hAnsi="Times New Roman" w:cs="Times New Roman"/>
          <w:sz w:val="28"/>
          <w:szCs w:val="24"/>
        </w:rPr>
        <w:t>Аналогичный</w:t>
      </w:r>
      <w:r w:rsidR="00834FB6">
        <w:rPr>
          <w:rFonts w:ascii="Times New Roman" w:hAnsi="Times New Roman" w:cs="Times New Roman"/>
          <w:sz w:val="28"/>
          <w:szCs w:val="24"/>
        </w:rPr>
        <w:t xml:space="preserve"> результат отмечается и у детей с интеллектуальной недостаточностью. </w:t>
      </w:r>
      <w:r w:rsidR="00325995">
        <w:rPr>
          <w:rFonts w:ascii="Times New Roman" w:hAnsi="Times New Roman" w:cs="Times New Roman"/>
          <w:sz w:val="28"/>
          <w:szCs w:val="24"/>
        </w:rPr>
        <w:t>Наиболее значимым результатом для меня, как для логопеда, стало то, что звуки, поставленные в период использования биоэнергопластики, автоматизировались и используются детьми в спонтанной речи.</w:t>
      </w:r>
      <w:r w:rsidR="008D3381">
        <w:rPr>
          <w:rFonts w:ascii="Times New Roman" w:hAnsi="Times New Roman" w:cs="Times New Roman"/>
          <w:sz w:val="28"/>
          <w:szCs w:val="24"/>
        </w:rPr>
        <w:t xml:space="preserve"> Важно отметить, что данная технология все еще актуальна для детей моей группы, так как сюжетные линии, применяемые во время занятия, постоянно меняются и не успевают наскучить </w:t>
      </w:r>
      <w:r w:rsidR="00847C02">
        <w:rPr>
          <w:rFonts w:ascii="Times New Roman" w:hAnsi="Times New Roman" w:cs="Times New Roman"/>
          <w:sz w:val="28"/>
          <w:szCs w:val="24"/>
        </w:rPr>
        <w:t>воспитанникам</w:t>
      </w:r>
      <w:bookmarkStart w:id="2" w:name="_GoBack"/>
      <w:bookmarkEnd w:id="2"/>
      <w:r w:rsidR="008D3381">
        <w:rPr>
          <w:rFonts w:ascii="Times New Roman" w:hAnsi="Times New Roman" w:cs="Times New Roman"/>
          <w:sz w:val="28"/>
          <w:szCs w:val="24"/>
        </w:rPr>
        <w:t>.</w:t>
      </w:r>
    </w:p>
    <w:p w14:paraId="5321BC65" w14:textId="0A1A34CA" w:rsidR="007A0F20" w:rsidRDefault="00106ABF" w:rsidP="008D3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Кроме того, на настоящий момент дети самостоятельно проводят занятия по биоэнергопластике под моим контролем. Каждый ребенок регулярно берет на себя роль педагога: объявляет о начале и окончании занятия, дает инструкции, показывает упражнения. Важно, что в процессе подобных занятий дети контролируют правильность выполнения задания группой. Благодаря этому отмечается </w:t>
      </w:r>
      <w:r w:rsidR="00F13EAD">
        <w:rPr>
          <w:rFonts w:ascii="Times New Roman" w:hAnsi="Times New Roman" w:cs="Times New Roman"/>
          <w:sz w:val="28"/>
          <w:szCs w:val="24"/>
        </w:rPr>
        <w:t>положительн</w:t>
      </w:r>
      <w:r>
        <w:rPr>
          <w:rFonts w:ascii="Times New Roman" w:hAnsi="Times New Roman" w:cs="Times New Roman"/>
          <w:sz w:val="28"/>
          <w:szCs w:val="24"/>
        </w:rPr>
        <w:t>ая</w:t>
      </w:r>
      <w:r w:rsidR="00F13EAD">
        <w:rPr>
          <w:rFonts w:ascii="Times New Roman" w:hAnsi="Times New Roman" w:cs="Times New Roman"/>
          <w:sz w:val="28"/>
          <w:szCs w:val="24"/>
        </w:rPr>
        <w:t xml:space="preserve"> динамик</w:t>
      </w:r>
      <w:r>
        <w:rPr>
          <w:rFonts w:ascii="Times New Roman" w:hAnsi="Times New Roman" w:cs="Times New Roman"/>
          <w:sz w:val="28"/>
          <w:szCs w:val="24"/>
        </w:rPr>
        <w:t>а</w:t>
      </w:r>
      <w:r w:rsidR="00F13EAD">
        <w:rPr>
          <w:rFonts w:ascii="Times New Roman" w:hAnsi="Times New Roman" w:cs="Times New Roman"/>
          <w:sz w:val="28"/>
          <w:szCs w:val="24"/>
        </w:rPr>
        <w:t xml:space="preserve"> в эмоциональном развитии дошкольников. </w:t>
      </w:r>
      <w:r>
        <w:rPr>
          <w:rFonts w:ascii="Times New Roman" w:hAnsi="Times New Roman" w:cs="Times New Roman"/>
          <w:sz w:val="28"/>
          <w:szCs w:val="24"/>
        </w:rPr>
        <w:t xml:space="preserve">Особенно ярко этот показатель можно отметить у детей с моторной алалией, системным недоразвитием речи и тугоухостью. Данные дети крайне скованы и закомплексованы ввиду своего речевого нарушения. Им сложно выразить свои мысли, особенно публично. Однако, в результате системного проведения биоэнергопластики в роли </w:t>
      </w:r>
      <w:r w:rsidR="00FC041A">
        <w:rPr>
          <w:rFonts w:ascii="Times New Roman" w:hAnsi="Times New Roman" w:cs="Times New Roman"/>
          <w:sz w:val="28"/>
          <w:szCs w:val="24"/>
        </w:rPr>
        <w:t>педагога</w:t>
      </w:r>
      <w:r>
        <w:rPr>
          <w:rFonts w:ascii="Times New Roman" w:hAnsi="Times New Roman" w:cs="Times New Roman"/>
          <w:sz w:val="28"/>
          <w:szCs w:val="24"/>
        </w:rPr>
        <w:t xml:space="preserve">, дети стали чувствовать себя намного увереннее, активно развивается </w:t>
      </w:r>
      <w:r w:rsidR="008D3381">
        <w:rPr>
          <w:rFonts w:ascii="Times New Roman" w:hAnsi="Times New Roman" w:cs="Times New Roman"/>
          <w:sz w:val="28"/>
          <w:szCs w:val="24"/>
        </w:rPr>
        <w:t xml:space="preserve">их </w:t>
      </w:r>
      <w:r>
        <w:rPr>
          <w:rFonts w:ascii="Times New Roman" w:hAnsi="Times New Roman" w:cs="Times New Roman"/>
          <w:sz w:val="28"/>
          <w:szCs w:val="24"/>
        </w:rPr>
        <w:t xml:space="preserve">связная речь и контроль голосоподачи. </w:t>
      </w:r>
      <w:r w:rsidR="00FC041A">
        <w:rPr>
          <w:rFonts w:ascii="Times New Roman" w:hAnsi="Times New Roman" w:cs="Times New Roman"/>
          <w:sz w:val="28"/>
          <w:szCs w:val="24"/>
        </w:rPr>
        <w:t>У</w:t>
      </w:r>
      <w:r w:rsidR="008D3381">
        <w:rPr>
          <w:rFonts w:ascii="Times New Roman" w:hAnsi="Times New Roman" w:cs="Times New Roman"/>
          <w:sz w:val="28"/>
          <w:szCs w:val="24"/>
        </w:rPr>
        <w:t xml:space="preserve">лучшения отмечают и родители </w:t>
      </w:r>
      <w:r w:rsidR="008D3381">
        <w:rPr>
          <w:rFonts w:ascii="Times New Roman" w:hAnsi="Times New Roman" w:cs="Times New Roman"/>
          <w:sz w:val="28"/>
          <w:szCs w:val="24"/>
        </w:rPr>
        <w:lastRenderedPageBreak/>
        <w:t>воспитанников. Речевая активность детей вне детского сада возросла, они не стесняются идти на контакт с нормотипичными сверстниками, активно используют жестикуляцию для объяснения собственных мыслей.</w:t>
      </w:r>
    </w:p>
    <w:p w14:paraId="7B506702" w14:textId="62FB538F" w:rsidR="008142CC" w:rsidRDefault="008142CC" w:rsidP="008142C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Диссеменация опыта была проведена на городском конкурсе «Фестиваль лучших инклюзивных практик», для практикующих логопедов, воспитателей и дефектологов, где была оценена 2 местом в номинации «Лучшая методическая разработка в области инклюзивной деятельности ДОУ». Так же данная разработка была отмечена Казанским федеральным университетом, который является нашим рецензентом. В перспективе планируется совместная методическая разработка с КФУ по биоэнергопластике, которая будет основываться на лексические темы по программе Нат</w:t>
      </w:r>
      <w:r w:rsidR="007174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льи Валентиновны Нищевой, которая является основной программой нашего детского сада. </w:t>
      </w:r>
    </w:p>
    <w:p w14:paraId="63871474" w14:textId="77777777" w:rsidR="008142CC" w:rsidRDefault="008142CC" w:rsidP="008D33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427C8B89" w14:textId="77777777" w:rsidR="006A4EC8" w:rsidRPr="0014694F" w:rsidRDefault="006A4EC8" w:rsidP="001469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F5454" w14:textId="77777777" w:rsidR="006A4EC8" w:rsidRPr="006A4EC8" w:rsidRDefault="006A4EC8" w:rsidP="006A4E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6C6ABD" w14:textId="77777777" w:rsidR="00B2483A" w:rsidRPr="00B2483A" w:rsidRDefault="00B2483A" w:rsidP="00B24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20329" w14:textId="77777777" w:rsidR="00B2483A" w:rsidRPr="00B2483A" w:rsidRDefault="00B2483A" w:rsidP="00B248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8FEB7" w14:textId="77777777" w:rsidR="0029718B" w:rsidRPr="0029718B" w:rsidRDefault="0029718B" w:rsidP="0029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7E427" w14:textId="5EC72D59" w:rsidR="0029718B" w:rsidRPr="00752EAB" w:rsidRDefault="0029718B" w:rsidP="002971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718B" w:rsidRPr="0075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BA9"/>
    <w:multiLevelType w:val="hybridMultilevel"/>
    <w:tmpl w:val="39CCA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F42480"/>
    <w:multiLevelType w:val="hybridMultilevel"/>
    <w:tmpl w:val="06AE9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0A6788"/>
    <w:multiLevelType w:val="hybridMultilevel"/>
    <w:tmpl w:val="51963EB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4711519"/>
    <w:multiLevelType w:val="hybridMultilevel"/>
    <w:tmpl w:val="C986BEA2"/>
    <w:lvl w:ilvl="0" w:tplc="C5E0A21C">
      <w:start w:val="1"/>
      <w:numFmt w:val="decimal"/>
      <w:lvlText w:val="%1."/>
      <w:lvlJc w:val="left"/>
      <w:pPr>
        <w:ind w:left="1077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5315F09"/>
    <w:multiLevelType w:val="hybridMultilevel"/>
    <w:tmpl w:val="3E440ED2"/>
    <w:lvl w:ilvl="0" w:tplc="96D4DBD0">
      <w:start w:val="1"/>
      <w:numFmt w:val="decimal"/>
      <w:lvlText w:val="%1."/>
      <w:lvlJc w:val="left"/>
      <w:pPr>
        <w:ind w:left="1077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AEC28F7"/>
    <w:multiLevelType w:val="hybridMultilevel"/>
    <w:tmpl w:val="A1EAF7E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404A18F4"/>
    <w:multiLevelType w:val="hybridMultilevel"/>
    <w:tmpl w:val="F758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691"/>
    <w:multiLevelType w:val="hybridMultilevel"/>
    <w:tmpl w:val="2AC408AA"/>
    <w:lvl w:ilvl="0" w:tplc="25D25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335697"/>
    <w:multiLevelType w:val="hybridMultilevel"/>
    <w:tmpl w:val="3A0AF1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5B1F7B94"/>
    <w:multiLevelType w:val="hybridMultilevel"/>
    <w:tmpl w:val="702E208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DAB0B66"/>
    <w:multiLevelType w:val="hybridMultilevel"/>
    <w:tmpl w:val="0F9E8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53BAA"/>
    <w:multiLevelType w:val="hybridMultilevel"/>
    <w:tmpl w:val="51EA070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F7"/>
    <w:rsid w:val="00055C35"/>
    <w:rsid w:val="00066811"/>
    <w:rsid w:val="00106ABF"/>
    <w:rsid w:val="0014694F"/>
    <w:rsid w:val="001D0039"/>
    <w:rsid w:val="002438D7"/>
    <w:rsid w:val="0029718B"/>
    <w:rsid w:val="00325995"/>
    <w:rsid w:val="00382827"/>
    <w:rsid w:val="00436EF7"/>
    <w:rsid w:val="005765C3"/>
    <w:rsid w:val="006A4EC8"/>
    <w:rsid w:val="00717469"/>
    <w:rsid w:val="00752EAB"/>
    <w:rsid w:val="00782B5C"/>
    <w:rsid w:val="007A0F20"/>
    <w:rsid w:val="007D20EF"/>
    <w:rsid w:val="008142CC"/>
    <w:rsid w:val="00834FB6"/>
    <w:rsid w:val="00847C02"/>
    <w:rsid w:val="00887791"/>
    <w:rsid w:val="008A51F6"/>
    <w:rsid w:val="008C6241"/>
    <w:rsid w:val="008D3381"/>
    <w:rsid w:val="00A92774"/>
    <w:rsid w:val="00B2483A"/>
    <w:rsid w:val="00B61106"/>
    <w:rsid w:val="00B7461D"/>
    <w:rsid w:val="00B74FDE"/>
    <w:rsid w:val="00BF2876"/>
    <w:rsid w:val="00CC7E04"/>
    <w:rsid w:val="00D143D5"/>
    <w:rsid w:val="00E14254"/>
    <w:rsid w:val="00F13EAD"/>
    <w:rsid w:val="00FC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C64F"/>
  <w15:chartTrackingRefBased/>
  <w15:docId w15:val="{EA03EF37-C357-497C-A52D-9B3E074D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EC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4E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No Spacing"/>
    <w:uiPriority w:val="1"/>
    <w:qFormat/>
    <w:rsid w:val="006A4EC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2020-01-07T16:12:00Z</dcterms:created>
  <dcterms:modified xsi:type="dcterms:W3CDTF">2020-01-15T11:31:00Z</dcterms:modified>
</cp:coreProperties>
</file>